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5014E" w14:textId="77777777" w:rsidR="009C40FB" w:rsidRPr="00FD7A00" w:rsidRDefault="009251E6" w:rsidP="00FD7A0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D7A00">
        <w:rPr>
          <w:rFonts w:ascii="Times New Roman" w:hAnsi="Times New Roman" w:cs="Times New Roman"/>
          <w:b/>
          <w:sz w:val="32"/>
          <w:szCs w:val="32"/>
        </w:rPr>
        <w:t>Valdosta State University</w:t>
      </w:r>
    </w:p>
    <w:p w14:paraId="211FEFDE" w14:textId="77777777" w:rsidR="009251E6" w:rsidRPr="00FD7A00" w:rsidRDefault="009251E6" w:rsidP="009251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A00">
        <w:rPr>
          <w:rFonts w:ascii="Times New Roman" w:hAnsi="Times New Roman" w:cs="Times New Roman"/>
          <w:b/>
          <w:sz w:val="32"/>
          <w:szCs w:val="32"/>
        </w:rPr>
        <w:t>Graduate School</w:t>
      </w:r>
    </w:p>
    <w:p w14:paraId="6141EC04" w14:textId="5A34281D" w:rsidR="009251E6" w:rsidRDefault="00804319" w:rsidP="00FD7A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 for </w:t>
      </w:r>
      <w:r w:rsidR="00755D43">
        <w:rPr>
          <w:rFonts w:ascii="Times New Roman" w:hAnsi="Times New Roman" w:cs="Times New Roman"/>
          <w:sz w:val="24"/>
          <w:szCs w:val="24"/>
        </w:rPr>
        <w:t>Thes</w:t>
      </w:r>
      <w:r>
        <w:rPr>
          <w:rFonts w:ascii="Times New Roman" w:hAnsi="Times New Roman" w:cs="Times New Roman"/>
          <w:sz w:val="24"/>
          <w:szCs w:val="24"/>
        </w:rPr>
        <w:t>e</w:t>
      </w:r>
      <w:r w:rsidR="00755D43">
        <w:rPr>
          <w:rFonts w:ascii="Times New Roman" w:hAnsi="Times New Roman" w:cs="Times New Roman"/>
          <w:sz w:val="24"/>
          <w:szCs w:val="24"/>
        </w:rPr>
        <w:t>s &amp; Dissertation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39084386" w14:textId="77777777" w:rsidR="009251E6" w:rsidRDefault="009251E6" w:rsidP="009251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133F01" w14:textId="77777777" w:rsidR="00096CD7" w:rsidRPr="00096CD7" w:rsidRDefault="00096CD7" w:rsidP="00096CD7">
      <w:pPr>
        <w:pStyle w:val="Default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The Graduate School accepts </w:t>
      </w:r>
      <w:r w:rsidR="00755D43">
        <w:rPr>
          <w:rFonts w:ascii="Times New Roman" w:hAnsi="Times New Roman" w:cs="Times New Roman"/>
        </w:rPr>
        <w:t xml:space="preserve">two </w:t>
      </w:r>
      <w:r w:rsidR="00BA0795">
        <w:rPr>
          <w:rFonts w:ascii="Times New Roman" w:hAnsi="Times New Roman" w:cs="Times New Roman"/>
        </w:rPr>
        <w:t>options</w:t>
      </w:r>
      <w:r w:rsidRPr="00096CD7">
        <w:rPr>
          <w:rFonts w:ascii="Times New Roman" w:hAnsi="Times New Roman" w:cs="Times New Roman"/>
        </w:rPr>
        <w:t xml:space="preserve"> </w:t>
      </w:r>
      <w:r w:rsidR="00BA0795">
        <w:rPr>
          <w:rFonts w:ascii="Times New Roman" w:hAnsi="Times New Roman" w:cs="Times New Roman"/>
        </w:rPr>
        <w:t>for</w:t>
      </w:r>
      <w:r w:rsidRPr="00096CD7">
        <w:rPr>
          <w:rFonts w:ascii="Times New Roman" w:hAnsi="Times New Roman" w:cs="Times New Roman"/>
        </w:rPr>
        <w:t xml:space="preserve"> thesis and dissertation formats: </w:t>
      </w:r>
    </w:p>
    <w:p w14:paraId="3664BC3E" w14:textId="77777777" w:rsidR="00096CD7" w:rsidRPr="00096CD7" w:rsidRDefault="00096CD7" w:rsidP="00096CD7">
      <w:pPr>
        <w:pStyle w:val="Default"/>
        <w:spacing w:after="8"/>
        <w:rPr>
          <w:rFonts w:ascii="Times New Roman" w:hAnsi="Times New Roman" w:cs="Times New Roman"/>
        </w:rPr>
      </w:pPr>
    </w:p>
    <w:p w14:paraId="519656D0" w14:textId="77777777" w:rsidR="00096CD7" w:rsidRPr="00096CD7" w:rsidRDefault="00096CD7" w:rsidP="00096CD7">
      <w:pPr>
        <w:pStyle w:val="Default"/>
        <w:numPr>
          <w:ilvl w:val="0"/>
          <w:numId w:val="2"/>
        </w:numPr>
        <w:spacing w:after="8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Traditional Format </w:t>
      </w:r>
    </w:p>
    <w:p w14:paraId="0F8D3D8F" w14:textId="77777777" w:rsidR="00096CD7" w:rsidRPr="00096CD7" w:rsidRDefault="00096CD7" w:rsidP="00096CD7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Journal Ready Article Format </w:t>
      </w:r>
    </w:p>
    <w:p w14:paraId="387F622E" w14:textId="77777777" w:rsidR="00096CD7" w:rsidRDefault="00096CD7" w:rsidP="009251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E64047" w14:textId="77777777" w:rsidR="00755D43" w:rsidRDefault="00755D43" w:rsidP="00925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format used should be decided in consultation with the Thesis or Dissertation chair.</w:t>
      </w:r>
    </w:p>
    <w:p w14:paraId="613C94CB" w14:textId="77777777" w:rsidR="00755D43" w:rsidRPr="001C4F3F" w:rsidRDefault="00755D43" w:rsidP="009251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52801" w14:textId="77777777" w:rsidR="00BA0795" w:rsidRPr="001C4F3F" w:rsidRDefault="00BA0795" w:rsidP="001C4F3F">
      <w:pPr>
        <w:pStyle w:val="ListParagraph"/>
        <w:numPr>
          <w:ilvl w:val="0"/>
          <w:numId w:val="4"/>
        </w:num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1C4F3F">
        <w:rPr>
          <w:rFonts w:ascii="Times New Roman" w:hAnsi="Times New Roman" w:cs="Times New Roman"/>
          <w:sz w:val="24"/>
          <w:szCs w:val="24"/>
          <w:u w:val="single"/>
        </w:rPr>
        <w:t>Traditional Thesis &amp; Dissertation Format:</w:t>
      </w:r>
    </w:p>
    <w:p w14:paraId="687C9CA8" w14:textId="77777777" w:rsidR="00BA0795" w:rsidRPr="00096CD7" w:rsidRDefault="00BA0795" w:rsidP="009251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92C143" w14:textId="77777777" w:rsidR="00096CD7" w:rsidRDefault="00096CD7" w:rsidP="00096CD7">
      <w:pPr>
        <w:pStyle w:val="Default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The Traditional </w:t>
      </w:r>
      <w:r w:rsidR="00755D43">
        <w:rPr>
          <w:rFonts w:ascii="Times New Roman" w:hAnsi="Times New Roman" w:cs="Times New Roman"/>
        </w:rPr>
        <w:t>F</w:t>
      </w:r>
      <w:r w:rsidRPr="00096CD7">
        <w:rPr>
          <w:rFonts w:ascii="Times New Roman" w:hAnsi="Times New Roman" w:cs="Times New Roman"/>
        </w:rPr>
        <w:t xml:space="preserve">ormat </w:t>
      </w:r>
      <w:r w:rsidR="00BA0795">
        <w:rPr>
          <w:rFonts w:ascii="Times New Roman" w:hAnsi="Times New Roman" w:cs="Times New Roman"/>
        </w:rPr>
        <w:t xml:space="preserve">generally </w:t>
      </w:r>
      <w:r w:rsidRPr="00096CD7">
        <w:rPr>
          <w:rFonts w:ascii="Times New Roman" w:hAnsi="Times New Roman" w:cs="Times New Roman"/>
        </w:rPr>
        <w:t xml:space="preserve">consists of five </w:t>
      </w:r>
      <w:r w:rsidR="00755D43">
        <w:rPr>
          <w:rFonts w:ascii="Times New Roman" w:hAnsi="Times New Roman" w:cs="Times New Roman"/>
        </w:rPr>
        <w:t xml:space="preserve">or six </w:t>
      </w:r>
      <w:r w:rsidRPr="00096CD7">
        <w:rPr>
          <w:rFonts w:ascii="Times New Roman" w:hAnsi="Times New Roman" w:cs="Times New Roman"/>
        </w:rPr>
        <w:t xml:space="preserve">chapters organized, most commonly, in the following sequence: </w:t>
      </w:r>
    </w:p>
    <w:p w14:paraId="0C0CCDDB" w14:textId="77777777" w:rsidR="003072B4" w:rsidRPr="00096CD7" w:rsidRDefault="003072B4" w:rsidP="00096CD7">
      <w:pPr>
        <w:pStyle w:val="Default"/>
        <w:rPr>
          <w:rFonts w:ascii="Times New Roman" w:hAnsi="Times New Roman" w:cs="Times New Roman"/>
        </w:rPr>
      </w:pPr>
    </w:p>
    <w:p w14:paraId="62420BF8" w14:textId="77777777" w:rsidR="00096CD7" w:rsidRPr="00096CD7" w:rsidRDefault="00096CD7" w:rsidP="00096CD7">
      <w:pPr>
        <w:pStyle w:val="Default"/>
        <w:spacing w:after="10"/>
        <w:ind w:firstLine="72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Chapter 1 - Introduction </w:t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 w:rsidRPr="00096CD7">
        <w:rPr>
          <w:rFonts w:ascii="Times New Roman" w:hAnsi="Times New Roman" w:cs="Times New Roman"/>
        </w:rPr>
        <w:t>Chapter 1 - Introduction</w:t>
      </w:r>
    </w:p>
    <w:p w14:paraId="1AD218E4" w14:textId="77777777" w:rsidR="00096CD7" w:rsidRPr="00096CD7" w:rsidRDefault="00096CD7" w:rsidP="00096CD7">
      <w:pPr>
        <w:pStyle w:val="Default"/>
        <w:spacing w:after="10"/>
        <w:ind w:firstLine="72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Chapter 2 - Literature Review </w:t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 w:rsidRPr="00096CD7">
        <w:rPr>
          <w:rFonts w:ascii="Times New Roman" w:hAnsi="Times New Roman" w:cs="Times New Roman"/>
        </w:rPr>
        <w:t>Chapter 2 - Literature Review</w:t>
      </w:r>
    </w:p>
    <w:p w14:paraId="0911969B" w14:textId="77777777" w:rsidR="00096CD7" w:rsidRPr="00096CD7" w:rsidRDefault="00096CD7" w:rsidP="00096CD7">
      <w:pPr>
        <w:pStyle w:val="Default"/>
        <w:spacing w:after="10"/>
        <w:ind w:firstLine="72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Chapter 3 - Methods </w:t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 w:rsidRPr="00096CD7">
        <w:rPr>
          <w:rFonts w:ascii="Times New Roman" w:hAnsi="Times New Roman" w:cs="Times New Roman"/>
        </w:rPr>
        <w:t>Chapter 3 - Methods</w:t>
      </w:r>
    </w:p>
    <w:p w14:paraId="02CB7F7F" w14:textId="77777777" w:rsidR="00096CD7" w:rsidRPr="00096CD7" w:rsidRDefault="00096CD7" w:rsidP="00096CD7">
      <w:pPr>
        <w:pStyle w:val="Default"/>
        <w:spacing w:after="10"/>
        <w:ind w:firstLine="72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Chapter 4 - Results </w:t>
      </w:r>
      <w:r w:rsidR="00DB79FE">
        <w:rPr>
          <w:rFonts w:ascii="Times New Roman" w:hAnsi="Times New Roman" w:cs="Times New Roman"/>
        </w:rPr>
        <w:tab/>
      </w:r>
      <w:r w:rsidR="00DB79FE">
        <w:rPr>
          <w:rFonts w:ascii="Times New Roman" w:hAnsi="Times New Roman" w:cs="Times New Roman"/>
        </w:rPr>
        <w:tab/>
      </w:r>
      <w:r w:rsidR="00DB79FE">
        <w:rPr>
          <w:rFonts w:ascii="Times New Roman" w:hAnsi="Times New Roman" w:cs="Times New Roman"/>
        </w:rPr>
        <w:tab/>
        <w:t xml:space="preserve">    OR</w:t>
      </w:r>
      <w:r w:rsidR="00755D43">
        <w:rPr>
          <w:rFonts w:ascii="Times New Roman" w:hAnsi="Times New Roman" w:cs="Times New Roman"/>
        </w:rPr>
        <w:tab/>
      </w:r>
      <w:r w:rsidR="00DB79FE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 w:rsidRPr="00096CD7">
        <w:rPr>
          <w:rFonts w:ascii="Times New Roman" w:hAnsi="Times New Roman" w:cs="Times New Roman"/>
        </w:rPr>
        <w:t>Chapter 4 - Results</w:t>
      </w:r>
    </w:p>
    <w:p w14:paraId="53E6CDAE" w14:textId="77777777" w:rsidR="00096CD7" w:rsidRPr="00096CD7" w:rsidRDefault="00755D43" w:rsidP="00096CD7">
      <w:pPr>
        <w:pStyle w:val="Default"/>
        <w:spacing w:after="1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5 – Conclusions</w:t>
      </w:r>
      <w:r>
        <w:rPr>
          <w:rFonts w:ascii="Times New Roman" w:hAnsi="Times New Roman" w:cs="Times New Roman"/>
        </w:rPr>
        <w:tab/>
      </w:r>
      <w:r w:rsidR="00096CD7" w:rsidRPr="00096C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6CD7">
        <w:rPr>
          <w:rFonts w:ascii="Times New Roman" w:hAnsi="Times New Roman" w:cs="Times New Roman"/>
        </w:rPr>
        <w:t>Chapter 5 - Discussion</w:t>
      </w:r>
    </w:p>
    <w:p w14:paraId="586D5BF0" w14:textId="77777777" w:rsidR="00096CD7" w:rsidRPr="00096CD7" w:rsidRDefault="00096CD7" w:rsidP="00096CD7">
      <w:pPr>
        <w:pStyle w:val="Default"/>
        <w:spacing w:after="10"/>
        <w:ind w:firstLine="72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References </w:t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 w:rsidRPr="00096CD7">
        <w:rPr>
          <w:rFonts w:ascii="Times New Roman" w:hAnsi="Times New Roman" w:cs="Times New Roman"/>
        </w:rPr>
        <w:t xml:space="preserve">Chapter </w:t>
      </w:r>
      <w:r w:rsidR="00755D43">
        <w:rPr>
          <w:rFonts w:ascii="Times New Roman" w:hAnsi="Times New Roman" w:cs="Times New Roman"/>
        </w:rPr>
        <w:t>6</w:t>
      </w:r>
      <w:r w:rsidR="00755D43" w:rsidRPr="00096CD7">
        <w:rPr>
          <w:rFonts w:ascii="Times New Roman" w:hAnsi="Times New Roman" w:cs="Times New Roman"/>
        </w:rPr>
        <w:t xml:space="preserve"> - Conclusions</w:t>
      </w:r>
    </w:p>
    <w:p w14:paraId="766CDADA" w14:textId="77777777" w:rsidR="00096CD7" w:rsidRDefault="00096CD7" w:rsidP="00096CD7">
      <w:pPr>
        <w:pStyle w:val="Default"/>
        <w:ind w:firstLine="72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Appendices </w:t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 w:rsidRPr="00096CD7">
        <w:rPr>
          <w:rFonts w:ascii="Times New Roman" w:hAnsi="Times New Roman" w:cs="Times New Roman"/>
        </w:rPr>
        <w:t>References</w:t>
      </w:r>
    </w:p>
    <w:p w14:paraId="4914E723" w14:textId="77777777" w:rsidR="00755D43" w:rsidRDefault="001C4F3F" w:rsidP="001C4F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(generally quantitative studies)</w:t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 w:rsidR="00755D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5D43" w:rsidRPr="00096CD7">
        <w:rPr>
          <w:rFonts w:ascii="Times New Roman" w:hAnsi="Times New Roman" w:cs="Times New Roman"/>
        </w:rPr>
        <w:t>Appendices</w:t>
      </w:r>
    </w:p>
    <w:p w14:paraId="41F412FD" w14:textId="77777777" w:rsidR="001C4F3F" w:rsidRPr="00096CD7" w:rsidRDefault="001C4F3F" w:rsidP="001C4F3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(generally qualitative studies)</w:t>
      </w:r>
    </w:p>
    <w:p w14:paraId="4B89559E" w14:textId="77777777" w:rsidR="00096CD7" w:rsidRPr="00096CD7" w:rsidRDefault="00096CD7" w:rsidP="00096CD7">
      <w:pPr>
        <w:pStyle w:val="Default"/>
        <w:rPr>
          <w:rFonts w:ascii="Times New Roman" w:hAnsi="Times New Roman" w:cs="Times New Roman"/>
        </w:rPr>
      </w:pPr>
    </w:p>
    <w:p w14:paraId="6EA662D7" w14:textId="77777777" w:rsidR="00096CD7" w:rsidRDefault="00096CD7" w:rsidP="00096CD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96CD7">
        <w:rPr>
          <w:rFonts w:ascii="Times New Roman" w:hAnsi="Times New Roman" w:cs="Times New Roman"/>
          <w:i/>
          <w:iCs/>
          <w:sz w:val="24"/>
          <w:szCs w:val="24"/>
        </w:rPr>
        <w:t xml:space="preserve">The number of chapters may vary according to disciplinary fields and/or methodological approaches. </w:t>
      </w:r>
    </w:p>
    <w:p w14:paraId="002AC726" w14:textId="77777777" w:rsidR="00096CD7" w:rsidRPr="00096CD7" w:rsidRDefault="00096CD7" w:rsidP="00096C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6A5CB" w14:textId="77777777" w:rsidR="00FD7A00" w:rsidRPr="001C4F3F" w:rsidRDefault="00FD7A00" w:rsidP="001C4F3F">
      <w:pPr>
        <w:pStyle w:val="ListParagraph"/>
        <w:numPr>
          <w:ilvl w:val="0"/>
          <w:numId w:val="4"/>
        </w:num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C4F3F">
        <w:rPr>
          <w:rFonts w:ascii="Times New Roman" w:hAnsi="Times New Roman" w:cs="Times New Roman"/>
          <w:sz w:val="24"/>
          <w:szCs w:val="24"/>
          <w:u w:val="single"/>
        </w:rPr>
        <w:t>Journal Ready Article Thesis &amp; Dissertation Format</w:t>
      </w:r>
      <w:r w:rsidRPr="001C4F3F">
        <w:rPr>
          <w:rFonts w:ascii="Times New Roman" w:hAnsi="Times New Roman" w:cs="Times New Roman"/>
          <w:sz w:val="24"/>
          <w:szCs w:val="24"/>
        </w:rPr>
        <w:t>:</w:t>
      </w:r>
    </w:p>
    <w:p w14:paraId="59B31DEF" w14:textId="77777777" w:rsidR="00FD7A00" w:rsidRPr="00096CD7" w:rsidRDefault="00FD7A00" w:rsidP="009251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04316" w14:textId="77777777" w:rsidR="00FD7A00" w:rsidRPr="00096CD7" w:rsidRDefault="001C4F3F" w:rsidP="00FD7A0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</w:t>
      </w:r>
      <w:r w:rsidR="009251E6" w:rsidRPr="00096CD7">
        <w:rPr>
          <w:rFonts w:ascii="Times New Roman" w:hAnsi="Times New Roman" w:cs="Times New Roman"/>
        </w:rPr>
        <w:t xml:space="preserve"> this format </w:t>
      </w:r>
      <w:r>
        <w:rPr>
          <w:rFonts w:ascii="Times New Roman" w:hAnsi="Times New Roman" w:cs="Times New Roman"/>
        </w:rPr>
        <w:t>a minimum of two</w:t>
      </w:r>
      <w:r w:rsidR="009251E6" w:rsidRPr="00096CD7">
        <w:rPr>
          <w:rFonts w:ascii="Times New Roman" w:hAnsi="Times New Roman" w:cs="Times New Roman"/>
        </w:rPr>
        <w:t xml:space="preserve"> chapters of the dissertation are individual journal-length manuscripts ready for submission to academic journals. This format may be particularly beneficial to those </w:t>
      </w:r>
      <w:r w:rsidR="00FD7A00" w:rsidRPr="00096CD7">
        <w:rPr>
          <w:rFonts w:ascii="Times New Roman" w:hAnsi="Times New Roman" w:cs="Times New Roman"/>
        </w:rPr>
        <w:t xml:space="preserve">thesis and </w:t>
      </w:r>
      <w:r w:rsidR="009251E6" w:rsidRPr="00096CD7">
        <w:rPr>
          <w:rFonts w:ascii="Times New Roman" w:hAnsi="Times New Roman" w:cs="Times New Roman"/>
        </w:rPr>
        <w:t xml:space="preserve">doctoral students whose career goals include positions in academia. </w:t>
      </w:r>
      <w:r w:rsidR="00FD7A00" w:rsidRPr="00096CD7">
        <w:rPr>
          <w:rFonts w:ascii="Times New Roman" w:hAnsi="Times New Roman" w:cs="Times New Roman"/>
        </w:rPr>
        <w:t xml:space="preserve">The decision about which format is most appropriate should be made jointly by you and the chair of your committee. Special consideration should be given to: </w:t>
      </w:r>
    </w:p>
    <w:p w14:paraId="046A6DD9" w14:textId="77777777" w:rsidR="00096CD7" w:rsidRPr="00096CD7" w:rsidRDefault="00096CD7" w:rsidP="00FD7A00">
      <w:pPr>
        <w:pStyle w:val="Default"/>
        <w:spacing w:after="10"/>
        <w:rPr>
          <w:rFonts w:ascii="Times New Roman" w:hAnsi="Times New Roman" w:cs="Times New Roman"/>
        </w:rPr>
      </w:pPr>
    </w:p>
    <w:p w14:paraId="0204E2EC" w14:textId="77777777" w:rsidR="00FD7A00" w:rsidRPr="00096CD7" w:rsidRDefault="00FD7A00" w:rsidP="00096CD7">
      <w:pPr>
        <w:pStyle w:val="Default"/>
        <w:numPr>
          <w:ilvl w:val="0"/>
          <w:numId w:val="1"/>
        </w:numPr>
        <w:spacing w:after="1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The fit of your topic to the format </w:t>
      </w:r>
    </w:p>
    <w:p w14:paraId="108216FC" w14:textId="77777777" w:rsidR="00FD7A00" w:rsidRPr="00096CD7" w:rsidRDefault="00FD7A00" w:rsidP="00096CD7">
      <w:pPr>
        <w:pStyle w:val="Default"/>
        <w:numPr>
          <w:ilvl w:val="0"/>
          <w:numId w:val="1"/>
        </w:numPr>
        <w:spacing w:after="1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The academic field's view of the format </w:t>
      </w:r>
    </w:p>
    <w:p w14:paraId="69B86B35" w14:textId="77777777" w:rsidR="00FD7A00" w:rsidRPr="00096CD7" w:rsidRDefault="00FD7A00" w:rsidP="00096CD7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The practical considerations regarding the (job) positions you wish to apply for when you finish your training (academia or private sector). </w:t>
      </w:r>
    </w:p>
    <w:p w14:paraId="62F5C0CB" w14:textId="77777777" w:rsidR="009251E6" w:rsidRPr="00096CD7" w:rsidRDefault="009251E6" w:rsidP="00925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22535" w14:textId="77777777" w:rsidR="00096CD7" w:rsidRPr="00096CD7" w:rsidRDefault="009251E6" w:rsidP="009251E6">
      <w:pPr>
        <w:pStyle w:val="Default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lastRenderedPageBreak/>
        <w:t>The Journal</w:t>
      </w:r>
      <w:r w:rsidR="00FB6F91">
        <w:rPr>
          <w:rFonts w:ascii="Times New Roman" w:hAnsi="Times New Roman" w:cs="Times New Roman"/>
        </w:rPr>
        <w:t xml:space="preserve"> Ready</w:t>
      </w:r>
      <w:r w:rsidRPr="00096CD7">
        <w:rPr>
          <w:rFonts w:ascii="Times New Roman" w:hAnsi="Times New Roman" w:cs="Times New Roman"/>
        </w:rPr>
        <w:t xml:space="preserve"> Article Format allows the presentation of </w:t>
      </w:r>
      <w:r w:rsidR="00096CD7" w:rsidRPr="00096CD7">
        <w:rPr>
          <w:rFonts w:ascii="Times New Roman" w:hAnsi="Times New Roman" w:cs="Times New Roman"/>
        </w:rPr>
        <w:t xml:space="preserve">thesis or </w:t>
      </w:r>
      <w:r w:rsidRPr="00096CD7">
        <w:rPr>
          <w:rFonts w:ascii="Times New Roman" w:hAnsi="Times New Roman" w:cs="Times New Roman"/>
        </w:rPr>
        <w:t>dissert</w:t>
      </w:r>
      <w:r w:rsidR="00FB6F91">
        <w:rPr>
          <w:rFonts w:ascii="Times New Roman" w:hAnsi="Times New Roman" w:cs="Times New Roman"/>
        </w:rPr>
        <w:t>ation research in the format of</w:t>
      </w:r>
    </w:p>
    <w:p w14:paraId="4C8A2697" w14:textId="77777777" w:rsidR="009251E6" w:rsidRPr="00096CD7" w:rsidRDefault="009251E6" w:rsidP="009251E6">
      <w:pPr>
        <w:pStyle w:val="Default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 </w:t>
      </w:r>
    </w:p>
    <w:p w14:paraId="6AF73B81" w14:textId="77777777" w:rsidR="009251E6" w:rsidRPr="00096CD7" w:rsidRDefault="009251E6" w:rsidP="00FB6F91">
      <w:pPr>
        <w:pStyle w:val="Default"/>
        <w:numPr>
          <w:ilvl w:val="0"/>
          <w:numId w:val="3"/>
        </w:numPr>
        <w:spacing w:after="1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Journal manuscripts published during a candidate's </w:t>
      </w:r>
      <w:r w:rsidR="00AF7546">
        <w:rPr>
          <w:rFonts w:ascii="Times New Roman" w:hAnsi="Times New Roman" w:cs="Times New Roman"/>
        </w:rPr>
        <w:t xml:space="preserve">current thesis or </w:t>
      </w:r>
      <w:r w:rsidRPr="00096CD7">
        <w:rPr>
          <w:rFonts w:ascii="Times New Roman" w:hAnsi="Times New Roman" w:cs="Times New Roman"/>
        </w:rPr>
        <w:t xml:space="preserve">doctoral training </w:t>
      </w:r>
      <w:r w:rsidR="001C4F3F">
        <w:rPr>
          <w:rFonts w:ascii="Times New Roman" w:hAnsi="Times New Roman" w:cs="Times New Roman"/>
        </w:rPr>
        <w:t>as sole or l</w:t>
      </w:r>
      <w:r w:rsidR="008A409C">
        <w:rPr>
          <w:rFonts w:ascii="Times New Roman" w:hAnsi="Times New Roman" w:cs="Times New Roman"/>
        </w:rPr>
        <w:t xml:space="preserve">ead </w:t>
      </w:r>
      <w:r w:rsidR="001C4F3F">
        <w:rPr>
          <w:rFonts w:ascii="Times New Roman" w:hAnsi="Times New Roman" w:cs="Times New Roman"/>
        </w:rPr>
        <w:t>a</w:t>
      </w:r>
      <w:r w:rsidR="008A409C">
        <w:rPr>
          <w:rFonts w:ascii="Times New Roman" w:hAnsi="Times New Roman" w:cs="Times New Roman"/>
        </w:rPr>
        <w:t>uthor</w:t>
      </w:r>
    </w:p>
    <w:p w14:paraId="29B2BD19" w14:textId="77777777" w:rsidR="009251E6" w:rsidRPr="00096CD7" w:rsidRDefault="009251E6" w:rsidP="00FB6F91">
      <w:pPr>
        <w:pStyle w:val="Default"/>
        <w:numPr>
          <w:ilvl w:val="0"/>
          <w:numId w:val="3"/>
        </w:numPr>
        <w:spacing w:after="1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Journal manuscripts submitted for publication during a candidate's doctoral training </w:t>
      </w:r>
      <w:r w:rsidR="001C4F3F">
        <w:rPr>
          <w:rFonts w:ascii="Times New Roman" w:hAnsi="Times New Roman" w:cs="Times New Roman"/>
        </w:rPr>
        <w:t>as sole or l</w:t>
      </w:r>
      <w:r w:rsidR="008A409C">
        <w:rPr>
          <w:rFonts w:ascii="Times New Roman" w:hAnsi="Times New Roman" w:cs="Times New Roman"/>
        </w:rPr>
        <w:t xml:space="preserve">ead </w:t>
      </w:r>
      <w:r w:rsidR="001C4F3F">
        <w:rPr>
          <w:rFonts w:ascii="Times New Roman" w:hAnsi="Times New Roman" w:cs="Times New Roman"/>
        </w:rPr>
        <w:t>a</w:t>
      </w:r>
      <w:r w:rsidR="008A409C">
        <w:rPr>
          <w:rFonts w:ascii="Times New Roman" w:hAnsi="Times New Roman" w:cs="Times New Roman"/>
        </w:rPr>
        <w:t>uthor</w:t>
      </w:r>
    </w:p>
    <w:p w14:paraId="490D3E06" w14:textId="77777777" w:rsidR="009251E6" w:rsidRPr="00096CD7" w:rsidRDefault="009251E6" w:rsidP="00FB6F91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>Journal manuscripts to be submitted for publication immediately following dissertation defense proceedings</w:t>
      </w:r>
      <w:r w:rsidR="001C4F3F">
        <w:rPr>
          <w:rFonts w:ascii="Times New Roman" w:hAnsi="Times New Roman" w:cs="Times New Roman"/>
        </w:rPr>
        <w:t xml:space="preserve"> as sole or lead a</w:t>
      </w:r>
      <w:r w:rsidR="008A409C">
        <w:rPr>
          <w:rFonts w:ascii="Times New Roman" w:hAnsi="Times New Roman" w:cs="Times New Roman"/>
        </w:rPr>
        <w:t>uthor</w:t>
      </w:r>
    </w:p>
    <w:p w14:paraId="1C115322" w14:textId="77777777" w:rsidR="009251E6" w:rsidRPr="00096CD7" w:rsidRDefault="009251E6" w:rsidP="009251E6">
      <w:pPr>
        <w:pStyle w:val="Default"/>
        <w:rPr>
          <w:rFonts w:ascii="Times New Roman" w:hAnsi="Times New Roman" w:cs="Times New Roman"/>
        </w:rPr>
      </w:pPr>
    </w:p>
    <w:p w14:paraId="5FAF08DB" w14:textId="77777777" w:rsidR="009251E6" w:rsidRPr="00096CD7" w:rsidRDefault="009251E6" w:rsidP="009251E6">
      <w:pPr>
        <w:pStyle w:val="Default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The doctoral candidate decides, in agreement with his/her </w:t>
      </w:r>
      <w:r w:rsidR="00FB6F91">
        <w:rPr>
          <w:rFonts w:ascii="Times New Roman" w:hAnsi="Times New Roman" w:cs="Times New Roman"/>
        </w:rPr>
        <w:t>thesis or dissertation</w:t>
      </w:r>
      <w:r w:rsidRPr="00096CD7">
        <w:rPr>
          <w:rFonts w:ascii="Times New Roman" w:hAnsi="Times New Roman" w:cs="Times New Roman"/>
        </w:rPr>
        <w:t xml:space="preserve"> chair, on the number of articles suitable for a particular </w:t>
      </w:r>
      <w:r w:rsidR="00FB6F91">
        <w:rPr>
          <w:rFonts w:ascii="Times New Roman" w:hAnsi="Times New Roman" w:cs="Times New Roman"/>
        </w:rPr>
        <w:t xml:space="preserve">thesis or </w:t>
      </w:r>
      <w:r w:rsidRPr="00096CD7">
        <w:rPr>
          <w:rFonts w:ascii="Times New Roman" w:hAnsi="Times New Roman" w:cs="Times New Roman"/>
        </w:rPr>
        <w:t xml:space="preserve">dissertation report. The decision regarding the number of manuscripts is tied to the number and types of research questions being posed. </w:t>
      </w:r>
    </w:p>
    <w:p w14:paraId="58F39AAA" w14:textId="77777777" w:rsidR="00FD7A00" w:rsidRPr="00096CD7" w:rsidRDefault="00FD7A00" w:rsidP="009251E6">
      <w:pPr>
        <w:pStyle w:val="Default"/>
        <w:rPr>
          <w:rFonts w:ascii="Times New Roman" w:hAnsi="Times New Roman" w:cs="Times New Roman"/>
        </w:rPr>
      </w:pPr>
    </w:p>
    <w:p w14:paraId="1481552F" w14:textId="77777777" w:rsidR="009251E6" w:rsidRPr="00096CD7" w:rsidRDefault="009251E6" w:rsidP="009251E6">
      <w:pPr>
        <w:pStyle w:val="Default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The Journal Article Format </w:t>
      </w:r>
      <w:r w:rsidR="00AF7546">
        <w:rPr>
          <w:rFonts w:ascii="Times New Roman" w:hAnsi="Times New Roman" w:cs="Times New Roman"/>
        </w:rPr>
        <w:t xml:space="preserve">for a thesis or </w:t>
      </w:r>
      <w:r w:rsidRPr="00096CD7">
        <w:rPr>
          <w:rFonts w:ascii="Times New Roman" w:hAnsi="Times New Roman" w:cs="Times New Roman"/>
        </w:rPr>
        <w:t>dissertation</w:t>
      </w:r>
      <w:r w:rsidR="00AF7546">
        <w:rPr>
          <w:rFonts w:ascii="Times New Roman" w:hAnsi="Times New Roman" w:cs="Times New Roman"/>
        </w:rPr>
        <w:t xml:space="preserve"> minimally</w:t>
      </w:r>
      <w:r w:rsidRPr="00096CD7">
        <w:rPr>
          <w:rFonts w:ascii="Times New Roman" w:hAnsi="Times New Roman" w:cs="Times New Roman"/>
        </w:rPr>
        <w:t xml:space="preserve"> contains the following sections: </w:t>
      </w:r>
    </w:p>
    <w:p w14:paraId="40ADB55B" w14:textId="77777777" w:rsidR="00FD7A00" w:rsidRPr="00096CD7" w:rsidRDefault="00FD7A00" w:rsidP="009251E6">
      <w:pPr>
        <w:pStyle w:val="Default"/>
        <w:spacing w:after="10"/>
        <w:rPr>
          <w:rFonts w:ascii="Times New Roman" w:hAnsi="Times New Roman" w:cs="Times New Roman"/>
        </w:rPr>
      </w:pPr>
    </w:p>
    <w:p w14:paraId="63133042" w14:textId="77777777" w:rsidR="009251E6" w:rsidRDefault="009251E6" w:rsidP="00FB6F91">
      <w:pPr>
        <w:pStyle w:val="Default"/>
        <w:spacing w:after="10"/>
        <w:ind w:firstLine="72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Chapter 1 - Introduction </w:t>
      </w:r>
    </w:p>
    <w:p w14:paraId="722F49C3" w14:textId="77777777" w:rsidR="00DB79FE" w:rsidRDefault="009251E6" w:rsidP="00FB6F91">
      <w:pPr>
        <w:pStyle w:val="Default"/>
        <w:spacing w:after="10"/>
        <w:ind w:firstLine="72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Chapter 2 </w:t>
      </w:r>
      <w:r w:rsidR="00DB79FE">
        <w:rPr>
          <w:rFonts w:ascii="Times New Roman" w:hAnsi="Times New Roman" w:cs="Times New Roman"/>
        </w:rPr>
        <w:t>–</w:t>
      </w:r>
      <w:r w:rsidRPr="00096CD7">
        <w:rPr>
          <w:rFonts w:ascii="Times New Roman" w:hAnsi="Times New Roman" w:cs="Times New Roman"/>
        </w:rPr>
        <w:t xml:space="preserve"> </w:t>
      </w:r>
      <w:r w:rsidR="00DB79FE">
        <w:rPr>
          <w:rFonts w:ascii="Times New Roman" w:hAnsi="Times New Roman" w:cs="Times New Roman"/>
        </w:rPr>
        <w:t>Literature Review</w:t>
      </w:r>
    </w:p>
    <w:p w14:paraId="1B2DAC5D" w14:textId="77777777" w:rsidR="009251E6" w:rsidRPr="00096CD7" w:rsidRDefault="009251E6" w:rsidP="00FB6F91">
      <w:pPr>
        <w:pStyle w:val="Default"/>
        <w:spacing w:after="10"/>
        <w:ind w:firstLine="72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Chapter 3 - Manuscript # </w:t>
      </w:r>
      <w:r w:rsidR="00DB79FE">
        <w:rPr>
          <w:rFonts w:ascii="Times New Roman" w:hAnsi="Times New Roman" w:cs="Times New Roman"/>
        </w:rPr>
        <w:t>1</w:t>
      </w:r>
      <w:r w:rsidRPr="00096CD7">
        <w:rPr>
          <w:rFonts w:ascii="Times New Roman" w:hAnsi="Times New Roman" w:cs="Times New Roman"/>
        </w:rPr>
        <w:t xml:space="preserve"> </w:t>
      </w:r>
    </w:p>
    <w:p w14:paraId="423A1C44" w14:textId="77777777" w:rsidR="009251E6" w:rsidRPr="00DB79FE" w:rsidRDefault="00DB79FE" w:rsidP="00FB6F91">
      <w:pPr>
        <w:pStyle w:val="Default"/>
        <w:spacing w:after="1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Chapter 4 - Manuscript # 2</w:t>
      </w:r>
      <w:r w:rsidR="009251E6" w:rsidRPr="00DB79FE">
        <w:rPr>
          <w:rFonts w:ascii="Times New Roman" w:hAnsi="Times New Roman" w:cs="Times New Roman"/>
        </w:rPr>
        <w:t xml:space="preserve"> </w:t>
      </w:r>
    </w:p>
    <w:p w14:paraId="4A5B242F" w14:textId="77777777" w:rsidR="009251E6" w:rsidRPr="00096CD7" w:rsidRDefault="009251E6" w:rsidP="00FB6F91">
      <w:pPr>
        <w:pStyle w:val="Default"/>
        <w:spacing w:after="10"/>
        <w:ind w:firstLine="72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Chapter </w:t>
      </w:r>
      <w:r w:rsidR="008A409C">
        <w:rPr>
          <w:rFonts w:ascii="Times New Roman" w:hAnsi="Times New Roman" w:cs="Times New Roman"/>
        </w:rPr>
        <w:t>5</w:t>
      </w:r>
      <w:r w:rsidRPr="00096CD7">
        <w:rPr>
          <w:rFonts w:ascii="Times New Roman" w:hAnsi="Times New Roman" w:cs="Times New Roman"/>
        </w:rPr>
        <w:t xml:space="preserve"> - Conclusion </w:t>
      </w:r>
    </w:p>
    <w:p w14:paraId="258803DB" w14:textId="77777777" w:rsidR="009251E6" w:rsidRPr="00096CD7" w:rsidRDefault="009251E6" w:rsidP="00FB6F91">
      <w:pPr>
        <w:pStyle w:val="Default"/>
        <w:spacing w:after="10"/>
        <w:ind w:firstLine="72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References </w:t>
      </w:r>
    </w:p>
    <w:p w14:paraId="6E08A7CC" w14:textId="77777777" w:rsidR="009251E6" w:rsidRPr="00096CD7" w:rsidRDefault="009251E6" w:rsidP="00FB6F91">
      <w:pPr>
        <w:pStyle w:val="Default"/>
        <w:ind w:firstLine="720"/>
        <w:rPr>
          <w:rFonts w:ascii="Times New Roman" w:hAnsi="Times New Roman" w:cs="Times New Roman"/>
        </w:rPr>
      </w:pPr>
      <w:r w:rsidRPr="00096CD7">
        <w:rPr>
          <w:rFonts w:ascii="Times New Roman" w:hAnsi="Times New Roman" w:cs="Times New Roman"/>
        </w:rPr>
        <w:t xml:space="preserve">Appendices </w:t>
      </w:r>
    </w:p>
    <w:p w14:paraId="5D1A22A3" w14:textId="77777777" w:rsidR="009251E6" w:rsidRDefault="009251E6" w:rsidP="00925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FA5D9" w14:textId="77777777" w:rsidR="00FB6F91" w:rsidRPr="00FB6F91" w:rsidRDefault="00413670" w:rsidP="009251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One manuscript may be acceptable in some disciplines. Otherwise, i</w:t>
      </w:r>
      <w:r w:rsidR="00FB6F91" w:rsidRPr="00FB6F91">
        <w:rPr>
          <w:rFonts w:ascii="Times New Roman" w:hAnsi="Times New Roman" w:cs="Times New Roman"/>
          <w:i/>
          <w:sz w:val="24"/>
          <w:szCs w:val="24"/>
        </w:rPr>
        <w:t>f a thesis or dissertation is written differently from the above format, the thesis or dissertation chair should include the parameters of the format along with the thesis or dissertat</w:t>
      </w:r>
      <w:r w:rsidR="00C35845">
        <w:rPr>
          <w:rFonts w:ascii="Times New Roman" w:hAnsi="Times New Roman" w:cs="Times New Roman"/>
          <w:i/>
          <w:sz w:val="24"/>
          <w:szCs w:val="24"/>
        </w:rPr>
        <w:t>ion to the Graduate School</w:t>
      </w:r>
      <w:r w:rsidR="00FB6F91" w:rsidRPr="00FB6F91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B6F91" w:rsidRPr="00FB6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FE9FF" w14:textId="77777777" w:rsidR="009251E6" w:rsidRDefault="009251E6" w:rsidP="009251E6">
      <w:pPr>
        <w:spacing w:after="0" w:line="240" w:lineRule="auto"/>
      </w:pPr>
      <w:r>
        <w:separator/>
      </w:r>
    </w:p>
  </w:endnote>
  <w:endnote w:type="continuationSeparator" w:id="0">
    <w:p w14:paraId="5940A0CB" w14:textId="77777777" w:rsidR="009251E6" w:rsidRDefault="009251E6" w:rsidP="0092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6F0A3" w14:textId="77777777" w:rsidR="009251E6" w:rsidRDefault="00925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D66F1" w14:textId="77777777" w:rsidR="009251E6" w:rsidRDefault="009251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ABC1E" w14:textId="77777777" w:rsidR="009251E6" w:rsidRDefault="00925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FBAC4" w14:textId="77777777" w:rsidR="009251E6" w:rsidRDefault="009251E6" w:rsidP="009251E6">
      <w:pPr>
        <w:spacing w:after="0" w:line="240" w:lineRule="auto"/>
      </w:pPr>
      <w:r>
        <w:separator/>
      </w:r>
    </w:p>
  </w:footnote>
  <w:footnote w:type="continuationSeparator" w:id="0">
    <w:p w14:paraId="21DCD263" w14:textId="77777777" w:rsidR="009251E6" w:rsidRDefault="009251E6" w:rsidP="0092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DCFDE" w14:textId="77777777" w:rsidR="009251E6" w:rsidRDefault="009251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944BF" w14:textId="0358AE4A" w:rsidR="009251E6" w:rsidRDefault="009251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098AE" w14:textId="77777777" w:rsidR="009251E6" w:rsidRDefault="00925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056C2"/>
    <w:multiLevelType w:val="hybridMultilevel"/>
    <w:tmpl w:val="17962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87A9E"/>
    <w:multiLevelType w:val="hybridMultilevel"/>
    <w:tmpl w:val="A344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91DCB"/>
    <w:multiLevelType w:val="hybridMultilevel"/>
    <w:tmpl w:val="1CC0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4E66"/>
    <w:multiLevelType w:val="hybridMultilevel"/>
    <w:tmpl w:val="B5D89AC6"/>
    <w:lvl w:ilvl="0" w:tplc="2374728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1E6"/>
    <w:rsid w:val="00096CD7"/>
    <w:rsid w:val="001C4F3F"/>
    <w:rsid w:val="003072B4"/>
    <w:rsid w:val="00334E03"/>
    <w:rsid w:val="00413670"/>
    <w:rsid w:val="006513B9"/>
    <w:rsid w:val="00755D43"/>
    <w:rsid w:val="00804319"/>
    <w:rsid w:val="008A409C"/>
    <w:rsid w:val="009251E6"/>
    <w:rsid w:val="009C40FB"/>
    <w:rsid w:val="009E40A6"/>
    <w:rsid w:val="00AF7546"/>
    <w:rsid w:val="00BA0795"/>
    <w:rsid w:val="00C35845"/>
    <w:rsid w:val="00DB79FE"/>
    <w:rsid w:val="00FB6F91"/>
    <w:rsid w:val="00FD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9041D5"/>
  <w15:chartTrackingRefBased/>
  <w15:docId w15:val="{66DAA207-67A4-4115-B04B-0C57003C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1E6"/>
  </w:style>
  <w:style w:type="paragraph" w:styleId="Footer">
    <w:name w:val="footer"/>
    <w:basedOn w:val="Normal"/>
    <w:link w:val="FooterChar"/>
    <w:uiPriority w:val="99"/>
    <w:unhideWhenUsed/>
    <w:rsid w:val="009251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1E6"/>
  </w:style>
  <w:style w:type="paragraph" w:customStyle="1" w:styleId="Default">
    <w:name w:val="Default"/>
    <w:rsid w:val="009251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C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da Cruz</dc:creator>
  <cp:keywords/>
  <dc:description/>
  <cp:lastModifiedBy>Becky da Cruz</cp:lastModifiedBy>
  <cp:revision>2</cp:revision>
  <dcterms:created xsi:type="dcterms:W3CDTF">2023-02-02T20:40:00Z</dcterms:created>
  <dcterms:modified xsi:type="dcterms:W3CDTF">2023-02-02T20:40:00Z</dcterms:modified>
</cp:coreProperties>
</file>