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9"/>
        <w:gridCol w:w="720"/>
        <w:gridCol w:w="7581"/>
      </w:tblGrid>
      <w:tr w:rsidR="00107358" w:rsidRPr="00F665F9" w14:paraId="39CCF9AD" w14:textId="77777777" w:rsidTr="00195892">
        <w:trPr>
          <w:trHeight w:hRule="exact" w:val="1441"/>
        </w:trPr>
        <w:tc>
          <w:tcPr>
            <w:tcW w:w="1689" w:type="dxa"/>
            <w:vAlign w:val="center"/>
          </w:tcPr>
          <w:p w14:paraId="1F030497" w14:textId="77777777" w:rsidR="00107358" w:rsidRPr="00F665F9" w:rsidRDefault="00107358" w:rsidP="00195892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B9001C"/>
                <w:sz w:val="24"/>
                <w:szCs w:val="24"/>
              </w:rPr>
              <w:drawing>
                <wp:inline distT="0" distB="0" distL="0" distR="0" wp14:anchorId="07932390" wp14:editId="32C80A41">
                  <wp:extent cx="914400" cy="687829"/>
                  <wp:effectExtent l="0" t="0" r="0" b="0"/>
                  <wp:docPr id="2" name="Picture 2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-State Color-NEW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51D3DB5D" w14:textId="77777777" w:rsidR="00107358" w:rsidRPr="00F665F9" w:rsidRDefault="00107358" w:rsidP="00D00971"/>
        </w:tc>
        <w:tc>
          <w:tcPr>
            <w:tcW w:w="7581" w:type="dxa"/>
          </w:tcPr>
          <w:p w14:paraId="479355B4" w14:textId="77777777" w:rsidR="00107358" w:rsidRPr="00F665F9" w:rsidRDefault="00107358" w:rsidP="00195892">
            <w:pPr>
              <w:spacing w:before="100" w:after="0" w:line="240" w:lineRule="auto"/>
              <w:ind w:right="706"/>
              <w:rPr>
                <w:rFonts w:ascii="Times New Roman" w:eastAsia="Times New Roman" w:hAnsi="Times New Roman" w:cs="Times New Roman"/>
                <w:b/>
                <w:bCs/>
                <w:i/>
                <w:color w:val="B9001C"/>
                <w:sz w:val="24"/>
                <w:szCs w:val="24"/>
              </w:rPr>
            </w:pP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B9001C"/>
                <w:sz w:val="24"/>
                <w:szCs w:val="24"/>
              </w:rPr>
              <w:t>PERSONNEL ACTION – Statement of Purpose / Narrative</w:t>
            </w:r>
          </w:p>
          <w:p w14:paraId="7A4BA8D6" w14:textId="77777777" w:rsidR="00107358" w:rsidRPr="00F665F9" w:rsidRDefault="00107358" w:rsidP="00195892">
            <w:pPr>
              <w:spacing w:after="0" w:line="240" w:lineRule="auto"/>
              <w:ind w:righ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z w:val="24"/>
                <w:szCs w:val="24"/>
              </w:rPr>
              <w:t>Valdosta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pacing w:val="-9"/>
                <w:sz w:val="24"/>
                <w:szCs w:val="24"/>
              </w:rPr>
              <w:t xml:space="preserve"> 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z w:val="24"/>
                <w:szCs w:val="24"/>
              </w:rPr>
              <w:t>State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pacing w:val="-5"/>
                <w:sz w:val="24"/>
                <w:szCs w:val="24"/>
              </w:rPr>
              <w:t xml:space="preserve"> 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z w:val="24"/>
                <w:szCs w:val="24"/>
              </w:rPr>
              <w:t>Univer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pacing w:val="-1"/>
                <w:sz w:val="24"/>
                <w:szCs w:val="24"/>
              </w:rPr>
              <w:t>si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z w:val="24"/>
                <w:szCs w:val="24"/>
              </w:rPr>
              <w:t>ty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pacing w:val="-2"/>
                <w:sz w:val="24"/>
                <w:szCs w:val="24"/>
              </w:rPr>
              <w:t xml:space="preserve"> 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z w:val="24"/>
                <w:szCs w:val="24"/>
              </w:rPr>
              <w:t>– Colle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pacing w:val="-1"/>
                <w:sz w:val="24"/>
                <w:szCs w:val="24"/>
              </w:rPr>
              <w:t>g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z w:val="24"/>
                <w:szCs w:val="24"/>
              </w:rPr>
              <w:t>e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pacing w:val="-7"/>
                <w:sz w:val="24"/>
                <w:szCs w:val="24"/>
              </w:rPr>
              <w:t xml:space="preserve"> 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z w:val="24"/>
                <w:szCs w:val="24"/>
              </w:rPr>
              <w:t>of the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pacing w:val="-3"/>
                <w:sz w:val="24"/>
                <w:szCs w:val="24"/>
              </w:rPr>
              <w:t xml:space="preserve"> 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z w:val="24"/>
                <w:szCs w:val="24"/>
              </w:rPr>
              <w:t>Arts</w:t>
            </w:r>
          </w:p>
          <w:p w14:paraId="2BEA33CC" w14:textId="77777777" w:rsidR="00195892" w:rsidRDefault="00107358" w:rsidP="001958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FF"/>
                <w:position w:val="2"/>
                <w:sz w:val="18"/>
                <w:szCs w:val="18"/>
              </w:rPr>
            </w:pPr>
            <w:hyperlink r:id="rId10">
              <w:r w:rsidRPr="00F665F9">
                <w:rPr>
                  <w:rFonts w:ascii="Times New Roman" w:eastAsia="Times New Roman" w:hAnsi="Times New Roman" w:cs="Times New Roman"/>
                  <w:i/>
                  <w:color w:val="0000FF"/>
                  <w:position w:val="2"/>
                  <w:sz w:val="18"/>
                  <w:szCs w:val="18"/>
                  <w:u w:val="single" w:color="0000FF"/>
                </w:rPr>
                <w:t>www.valdost</w:t>
              </w:r>
              <w:r w:rsidRPr="00F665F9">
                <w:rPr>
                  <w:rFonts w:ascii="Times New Roman" w:eastAsia="Times New Roman" w:hAnsi="Times New Roman" w:cs="Times New Roman"/>
                  <w:i/>
                  <w:color w:val="0000FF"/>
                  <w:spacing w:val="-1"/>
                  <w:position w:val="2"/>
                  <w:sz w:val="18"/>
                  <w:szCs w:val="18"/>
                  <w:u w:val="single" w:color="0000FF"/>
                </w:rPr>
                <w:t>a</w:t>
              </w:r>
              <w:r w:rsidRPr="00F665F9">
                <w:rPr>
                  <w:rFonts w:ascii="Times New Roman" w:eastAsia="Times New Roman" w:hAnsi="Times New Roman" w:cs="Times New Roman"/>
                  <w:i/>
                  <w:color w:val="0000FF"/>
                  <w:position w:val="2"/>
                  <w:sz w:val="18"/>
                  <w:szCs w:val="18"/>
                  <w:u w:val="single" w:color="0000FF"/>
                </w:rPr>
                <w:t>.edu/coa</w:t>
              </w:r>
              <w:r w:rsidRPr="00F665F9">
                <w:rPr>
                  <w:rFonts w:ascii="Times New Roman" w:eastAsia="Times New Roman" w:hAnsi="Times New Roman" w:cs="Times New Roman"/>
                  <w:i/>
                  <w:color w:val="0000FF"/>
                  <w:position w:val="2"/>
                  <w:sz w:val="18"/>
                  <w:szCs w:val="18"/>
                </w:rPr>
                <w:tab/>
              </w:r>
            </w:hyperlink>
          </w:p>
          <w:p w14:paraId="6B58E812" w14:textId="77777777" w:rsidR="00195892" w:rsidRDefault="00107358" w:rsidP="00195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Statement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9"/>
              </w:rPr>
              <w:t xml:space="preserve"> 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of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2"/>
              </w:rPr>
              <w:t xml:space="preserve"> 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Purpose</w:t>
            </w:r>
          </w:p>
          <w:p w14:paraId="648ABEF7" w14:textId="331C9A51" w:rsidR="00107358" w:rsidRPr="00195892" w:rsidRDefault="00107358" w:rsidP="001958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FF"/>
                <w:position w:val="2"/>
                <w:sz w:val="18"/>
                <w:szCs w:val="18"/>
              </w:rPr>
            </w:pP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position w:val="-1"/>
              </w:rPr>
              <w:t>1-3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pacing w:val="-2"/>
                <w:position w:val="-1"/>
              </w:rPr>
              <w:t xml:space="preserve"> 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spacing w:val="-1"/>
                <w:w w:val="99"/>
                <w:position w:val="-1"/>
              </w:rPr>
              <w:t>p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i/>
                <w:color w:val="7F7F7F"/>
                <w:w w:val="99"/>
                <w:position w:val="-1"/>
              </w:rPr>
              <w:t>ages</w:t>
            </w:r>
          </w:p>
        </w:tc>
      </w:tr>
    </w:tbl>
    <w:p w14:paraId="3E86DE43" w14:textId="77777777" w:rsidR="00107358" w:rsidRPr="00F665F9" w:rsidRDefault="00107358" w:rsidP="00B93498">
      <w:pPr>
        <w:spacing w:before="16" w:after="0" w:line="280" w:lineRule="exact"/>
        <w:rPr>
          <w:sz w:val="28"/>
          <w:szCs w:val="2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4590"/>
        <w:gridCol w:w="1080"/>
        <w:gridCol w:w="3600"/>
      </w:tblGrid>
      <w:tr w:rsidR="00B93498" w:rsidRPr="00F665F9" w14:paraId="589F9141" w14:textId="77777777" w:rsidTr="002A277B">
        <w:trPr>
          <w:trHeight w:hRule="exact" w:val="42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6D6E0" w14:textId="77777777" w:rsidR="00B93498" w:rsidRPr="00F665F9" w:rsidRDefault="00B93498" w:rsidP="002A277B">
            <w:pPr>
              <w:spacing w:before="5" w:after="0" w:line="200" w:lineRule="exact"/>
              <w:rPr>
                <w:sz w:val="20"/>
                <w:szCs w:val="20"/>
              </w:rPr>
            </w:pPr>
          </w:p>
          <w:p w14:paraId="67AE4BAE" w14:textId="77777777" w:rsidR="00B93498" w:rsidRPr="00F665F9" w:rsidRDefault="00B93498" w:rsidP="002A277B">
            <w:pPr>
              <w:spacing w:after="0" w:line="240" w:lineRule="auto"/>
              <w:ind w:left="1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65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4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A393D" w14:textId="77777777" w:rsidR="00B93498" w:rsidRPr="00F665F9" w:rsidRDefault="00B93498" w:rsidP="002A277B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2A9A2" w14:textId="77777777" w:rsidR="00B93498" w:rsidRPr="00F665F9" w:rsidRDefault="00B93498" w:rsidP="002A277B">
            <w:pPr>
              <w:spacing w:after="0" w:line="205" w:lineRule="exact"/>
              <w:ind w:left="3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65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u</w:t>
            </w:r>
            <w:r w:rsidRPr="00F665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rrent</w:t>
            </w:r>
          </w:p>
          <w:p w14:paraId="548288D6" w14:textId="77777777" w:rsidR="00B93498" w:rsidRPr="00F665F9" w:rsidRDefault="00B93498" w:rsidP="002A277B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665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Rank/Title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8638B" w14:textId="77777777" w:rsidR="00B93498" w:rsidRPr="00F665F9" w:rsidRDefault="00B93498" w:rsidP="002A277B"/>
        </w:tc>
      </w:tr>
    </w:tbl>
    <w:p w14:paraId="7C944892" w14:textId="77777777" w:rsidR="00B93498" w:rsidRPr="00F665F9" w:rsidRDefault="00B93498" w:rsidP="00B93498">
      <w:pPr>
        <w:spacing w:before="1" w:after="0" w:line="190" w:lineRule="exact"/>
        <w:rPr>
          <w:sz w:val="19"/>
          <w:szCs w:val="19"/>
        </w:rPr>
      </w:pPr>
    </w:p>
    <w:p w14:paraId="5FB100B3" w14:textId="77777777" w:rsidR="00B93498" w:rsidRPr="00F665F9" w:rsidRDefault="00B93498" w:rsidP="00B93498">
      <w:pPr>
        <w:spacing w:before="34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 w:rsidRPr="00F665F9">
        <w:rPr>
          <w:rFonts w:ascii="Times New Roman" w:eastAsia="Times New Roman" w:hAnsi="Times New Roman" w:cs="Times New Roman"/>
          <w:b/>
          <w:bCs/>
          <w:sz w:val="20"/>
          <w:szCs w:val="20"/>
        </w:rPr>
        <w:t>Statem</w:t>
      </w:r>
      <w:r w:rsidRPr="00F665F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 w:rsidRPr="00F665F9">
        <w:rPr>
          <w:rFonts w:ascii="Times New Roman" w:eastAsia="Times New Roman" w:hAnsi="Times New Roman" w:cs="Times New Roman"/>
          <w:b/>
          <w:bCs/>
          <w:sz w:val="20"/>
          <w:szCs w:val="20"/>
        </w:rPr>
        <w:t>nt</w:t>
      </w:r>
      <w:r w:rsidRPr="00F665F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 w:rsidRPr="00F665F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b/>
          <w:bCs/>
          <w:sz w:val="20"/>
          <w:szCs w:val="20"/>
        </w:rPr>
        <w:t>Purpose /</w:t>
      </w:r>
      <w:r w:rsidRPr="00F665F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b/>
          <w:bCs/>
          <w:sz w:val="20"/>
          <w:szCs w:val="20"/>
        </w:rPr>
        <w:t>Na</w:t>
      </w:r>
      <w:r w:rsidRPr="00F665F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 w:rsidRPr="00F665F9">
        <w:rPr>
          <w:rFonts w:ascii="Times New Roman" w:eastAsia="Times New Roman" w:hAnsi="Times New Roman" w:cs="Times New Roman"/>
          <w:b/>
          <w:bCs/>
          <w:sz w:val="20"/>
          <w:szCs w:val="20"/>
        </w:rPr>
        <w:t>ra</w:t>
      </w:r>
      <w:r w:rsidRPr="00F665F9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t</w:t>
      </w:r>
      <w:r w:rsidRPr="00F665F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 w:rsidRPr="00F665F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v</w:t>
      </w:r>
      <w:r w:rsidRPr="00F665F9">
        <w:rPr>
          <w:rFonts w:ascii="Times New Roman" w:eastAsia="Times New Roman" w:hAnsi="Times New Roman" w:cs="Times New Roman"/>
          <w:b/>
          <w:bCs/>
          <w:sz w:val="20"/>
          <w:szCs w:val="20"/>
        </w:rPr>
        <w:t>e (1-3 pages) include</w:t>
      </w:r>
      <w:r w:rsidRPr="00F665F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Pr="00F665F9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</w:p>
    <w:p w14:paraId="2474B004" w14:textId="77777777" w:rsidR="00B93498" w:rsidRPr="00F665F9" w:rsidRDefault="00B93498" w:rsidP="00B93498">
      <w:pPr>
        <w:tabs>
          <w:tab w:val="left" w:pos="840"/>
        </w:tabs>
        <w:spacing w:after="0" w:line="228" w:lineRule="exact"/>
        <w:ind w:left="835" w:right="259" w:hanging="360"/>
        <w:rPr>
          <w:rFonts w:ascii="Times New Roman" w:eastAsia="Times New Roman" w:hAnsi="Times New Roman" w:cs="Times New Roman"/>
          <w:sz w:val="20"/>
          <w:szCs w:val="20"/>
        </w:rPr>
      </w:pP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ab/>
        <w:t>Su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ary of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c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nd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date’s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ap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plication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f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en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ro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oti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 xml:space="preserve">e-Tenure / Third Year Review, Fifth Year Review,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br/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st-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Te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re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vie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B914CE4" w14:textId="77777777" w:rsidR="00B93498" w:rsidRPr="00F665F9" w:rsidRDefault="00B93498" w:rsidP="00B93498">
      <w:pPr>
        <w:tabs>
          <w:tab w:val="left" w:pos="840"/>
        </w:tabs>
        <w:spacing w:before="3" w:after="0" w:line="230" w:lineRule="exact"/>
        <w:ind w:left="840" w:right="262" w:hanging="360"/>
        <w:rPr>
          <w:rFonts w:ascii="Times New Roman" w:eastAsia="Times New Roman" w:hAnsi="Times New Roman" w:cs="Times New Roman"/>
          <w:sz w:val="20"/>
          <w:szCs w:val="20"/>
        </w:rPr>
      </w:pP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ab/>
        <w:t>History at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Va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dosta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State Un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ersity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 xml:space="preserve">― 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l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ege,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d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part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ent, etc.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―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d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ng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e rele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e ser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ed f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t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e ap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lied ten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 xml:space="preserve">re or 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ro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oti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n acti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n.</w:t>
      </w:r>
    </w:p>
    <w:p w14:paraId="003F8C97" w14:textId="77777777" w:rsidR="00B93498" w:rsidRDefault="00B93498" w:rsidP="00B93498">
      <w:pPr>
        <w:tabs>
          <w:tab w:val="left" w:pos="840"/>
        </w:tabs>
        <w:spacing w:after="0" w:line="228" w:lineRule="exact"/>
        <w:ind w:left="835" w:right="259" w:hanging="360"/>
        <w:rPr>
          <w:rFonts w:ascii="Times New Roman" w:eastAsia="Times New Roman" w:hAnsi="Times New Roman" w:cs="Times New Roman"/>
          <w:sz w:val="20"/>
          <w:szCs w:val="20"/>
        </w:rPr>
      </w:pPr>
      <w:r w:rsidRPr="00F665F9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B3CA765" wp14:editId="40EEA6A2">
                <wp:simplePos x="0" y="0"/>
                <wp:positionH relativeFrom="page">
                  <wp:posOffset>737870</wp:posOffset>
                </wp:positionH>
                <wp:positionV relativeFrom="paragraph">
                  <wp:posOffset>340148</wp:posOffset>
                </wp:positionV>
                <wp:extent cx="6286500" cy="1270"/>
                <wp:effectExtent l="0" t="0" r="38100" b="2413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70"/>
                          <a:chOff x="1162" y="376"/>
                          <a:chExt cx="9900" cy="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162" y="376"/>
                            <a:ext cx="9900" cy="2"/>
                          </a:xfrm>
                          <a:custGeom>
                            <a:avLst/>
                            <a:gdLst>
                              <a:gd name="T0" fmla="+- 0 1162 1162"/>
                              <a:gd name="T1" fmla="*/ T0 w 9900"/>
                              <a:gd name="T2" fmla="+- 0 11062 1162"/>
                              <a:gd name="T3" fmla="*/ T2 w 99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00">
                                <a:moveTo>
                                  <a:pt x="0" y="0"/>
                                </a:moveTo>
                                <a:lnTo>
                                  <a:pt x="990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0392C" id="Group 2" o:spid="_x0000_s1026" style="position:absolute;margin-left:58.1pt;margin-top:26.8pt;width:495pt;height:.1pt;z-index:-251656192;mso-position-horizontal-relative:page" coordorigin="1162,376" coordsize="990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">
                <v:shape id="Freeform 3" o:spid="_x0000_s1027" style="position:absolute;left:1162;top:376;width:9900;height:2;visibility:visible;mso-wrap-style:square;v-text-anchor:top" coordsize="990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" path="m,l9900,e" filled="f" strokeweight=".82pt">
                  <v:path arrowok="t" o:connecttype="custom" o:connectlocs="0,0;9900,0" o:connectangles="0,0"/>
                </v:shape>
                <w10:wrap anchorx="page"/>
              </v:group>
            </w:pict>
          </mc:Fallback>
        </mc:AlternateConten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ab/>
        <w:t>E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l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oy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t resp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ilities;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(Gallery Direct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r, Peach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Sta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e S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m</w:t>
      </w:r>
      <w:r w:rsidRPr="00F665F9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er T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eatre Ma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er,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 xml:space="preserve">Area Head, Studio Manager, Department Head, etc.), include a summary 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f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eac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in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F665F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sch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larshi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/research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and ser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ice acti</w:t>
      </w:r>
      <w:r w:rsidRPr="00F665F9"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Pr="00F665F9">
        <w:rPr>
          <w:rFonts w:ascii="Times New Roman" w:eastAsia="Times New Roman" w:hAnsi="Times New Roman" w:cs="Times New Roman"/>
          <w:sz w:val="20"/>
          <w:szCs w:val="20"/>
        </w:rPr>
        <w:t>ities.</w:t>
      </w:r>
    </w:p>
    <w:p w14:paraId="21013474" w14:textId="77777777" w:rsidR="008663D9" w:rsidRDefault="008663D9" w:rsidP="00B93498"/>
    <w:p w14:paraId="46461770" w14:textId="77777777" w:rsidR="002A3E2E" w:rsidRPr="00B93498" w:rsidRDefault="002A3E2E" w:rsidP="00B93498"/>
    <w:sectPr w:rsidR="002A3E2E" w:rsidRPr="00B93498" w:rsidSect="00B93498">
      <w:pgSz w:w="12240" w:h="15840"/>
      <w:pgMar w:top="720" w:right="936" w:bottom="1240" w:left="936" w:header="0" w:footer="9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CA7C1" w14:textId="77777777" w:rsidR="00B573D7" w:rsidRDefault="00B573D7" w:rsidP="00107358">
      <w:pPr>
        <w:spacing w:after="0" w:line="240" w:lineRule="auto"/>
      </w:pPr>
      <w:r>
        <w:separator/>
      </w:r>
    </w:p>
  </w:endnote>
  <w:endnote w:type="continuationSeparator" w:id="0">
    <w:p w14:paraId="34B99A13" w14:textId="77777777" w:rsidR="00B573D7" w:rsidRDefault="00B573D7" w:rsidP="00107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6FC900" w14:textId="77777777" w:rsidR="00B573D7" w:rsidRDefault="00B573D7" w:rsidP="00107358">
      <w:pPr>
        <w:spacing w:after="0" w:line="240" w:lineRule="auto"/>
      </w:pPr>
      <w:r>
        <w:separator/>
      </w:r>
    </w:p>
  </w:footnote>
  <w:footnote w:type="continuationSeparator" w:id="0">
    <w:p w14:paraId="35A79F39" w14:textId="77777777" w:rsidR="00B573D7" w:rsidRDefault="00B573D7" w:rsidP="001073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6EA"/>
    <w:rsid w:val="00107358"/>
    <w:rsid w:val="00195892"/>
    <w:rsid w:val="002A3E2E"/>
    <w:rsid w:val="003E0EF2"/>
    <w:rsid w:val="00481574"/>
    <w:rsid w:val="0051569E"/>
    <w:rsid w:val="008663D9"/>
    <w:rsid w:val="00897759"/>
    <w:rsid w:val="00B573D7"/>
    <w:rsid w:val="00B93498"/>
    <w:rsid w:val="00BA5C08"/>
    <w:rsid w:val="00D9004C"/>
    <w:rsid w:val="00E966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B3CFED2"/>
  <w15:docId w15:val="{F4C43475-DA2D-9B47-8442-A3258A75B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6EA"/>
    <w:pPr>
      <w:widowControl w:val="0"/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6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6EA"/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59"/>
    <w:rsid w:val="00E966EA"/>
    <w:pPr>
      <w:widowControl w:val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66E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6EA"/>
    <w:rPr>
      <w:rFonts w:ascii="Lucida Grande" w:eastAsiaTheme="minorHAnsi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07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358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valdosta.edu/coa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F15CDD1A4E384F866F68F167679F92" ma:contentTypeVersion="6" ma:contentTypeDescription="Create a new document." ma:contentTypeScope="" ma:versionID="6054d31f48f9032d633e28205ecd0cae">
  <xsd:schema xmlns:xsd="http://www.w3.org/2001/XMLSchema" xmlns:xs="http://www.w3.org/2001/XMLSchema" xmlns:p="http://schemas.microsoft.com/office/2006/metadata/properties" xmlns:ns2="3784898e-3fa4-4ebd-b3f2-3bf9df0a2427" xmlns:ns3="b5ad84d3-17fe-4121-ab6e-7fad95420a58" targetNamespace="http://schemas.microsoft.com/office/2006/metadata/properties" ma:root="true" ma:fieldsID="872d225a663bc417a70b2bbf4f803d7f" ns2:_="" ns3:_="">
    <xsd:import namespace="3784898e-3fa4-4ebd-b3f2-3bf9df0a2427"/>
    <xsd:import namespace="b5ad84d3-17fe-4121-ab6e-7fad95420a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4898e-3fa4-4ebd-b3f2-3bf9df0a24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d84d3-17fe-4121-ab6e-7fad95420a5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61481C-C5AB-4AA8-987F-68CBAF8831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095E9F-4DD4-42C3-B694-CB79916F5B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65AE6A-C50D-43DD-AD68-6D842F1FC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84898e-3fa4-4ebd-b3f2-3bf9df0a2427"/>
    <ds:schemaRef ds:uri="b5ad84d3-17fe-4121-ab6e-7fad95420a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T. Schmidt</dc:creator>
  <cp:keywords/>
  <dc:description/>
  <cp:lastModifiedBy>Michael Thomas Schmidt</cp:lastModifiedBy>
  <cp:revision>2</cp:revision>
  <dcterms:created xsi:type="dcterms:W3CDTF">2020-06-16T14:45:00Z</dcterms:created>
  <dcterms:modified xsi:type="dcterms:W3CDTF">2020-06-16T14:45:00Z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0x0101009FF15CDD1A4E384F866F68F167679F92</vt:lpwstr>
  </property>
</Properties>
</file>